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342C" w:rsidTr="0046342C">
        <w:tc>
          <w:tcPr>
            <w:tcW w:w="9576" w:type="dxa"/>
          </w:tcPr>
          <w:p w:rsidR="0046342C" w:rsidRDefault="0046342C">
            <w:r>
              <w:t>Name:</w:t>
            </w:r>
          </w:p>
        </w:tc>
      </w:tr>
    </w:tbl>
    <w:p w:rsidR="0046342C" w:rsidRDefault="0046342C"/>
    <w:p w:rsidR="003C06CE" w:rsidRPr="00532DBF" w:rsidRDefault="00856590" w:rsidP="0046342C">
      <w:pPr>
        <w:rPr>
          <w:rFonts w:ascii="OCR A Extended" w:hAnsi="OCR A Extended"/>
          <w:i/>
          <w:sz w:val="32"/>
          <w:u w:val="single"/>
        </w:rPr>
      </w:pPr>
      <w:r w:rsidRPr="00532DBF">
        <w:rPr>
          <w:rFonts w:ascii="OCR A Extended" w:hAnsi="OCR A Extended"/>
          <w:sz w:val="32"/>
          <w:u w:val="single"/>
        </w:rPr>
        <w:t>Chapter 14</w:t>
      </w:r>
      <w:r w:rsidRPr="00532DBF">
        <w:rPr>
          <w:rFonts w:ascii="OCR A Extended" w:hAnsi="OCR A Extended"/>
          <w:i/>
          <w:sz w:val="32"/>
          <w:u w:val="single"/>
        </w:rPr>
        <w:t xml:space="preserve">: </w:t>
      </w:r>
      <w:r w:rsidR="0046342C" w:rsidRPr="00532DBF">
        <w:rPr>
          <w:rFonts w:ascii="OCR A Extended" w:hAnsi="OCR A Extended"/>
          <w:b/>
          <w:sz w:val="32"/>
          <w:u w:val="single"/>
        </w:rPr>
        <w:t xml:space="preserve">The </w:t>
      </w:r>
      <w:r w:rsidRPr="00532DBF">
        <w:rPr>
          <w:rFonts w:ascii="OCR A Extended" w:hAnsi="OCR A Extended"/>
          <w:b/>
          <w:sz w:val="32"/>
          <w:u w:val="single"/>
        </w:rPr>
        <w:t>Power of the Press</w:t>
      </w:r>
    </w:p>
    <w:p w:rsidR="0046342C" w:rsidRPr="00856590" w:rsidRDefault="00856590" w:rsidP="00856590">
      <w:pPr>
        <w:spacing w:line="240" w:lineRule="auto"/>
        <w:rPr>
          <w:rFonts w:ascii="Andalus" w:hAnsi="Andalus" w:cs="Andalus"/>
          <w:sz w:val="32"/>
        </w:rPr>
      </w:pPr>
      <w:r w:rsidRPr="00856590">
        <w:rPr>
          <w:rFonts w:ascii="Andalus" w:hAnsi="Andalus" w:cs="Andalus"/>
          <w:sz w:val="32"/>
        </w:rPr>
        <w:t>Type your answers in the boxes below each question.</w:t>
      </w:r>
      <w:r>
        <w:rPr>
          <w:rFonts w:ascii="Andalus" w:hAnsi="Andalus" w:cs="Andalus"/>
          <w:sz w:val="32"/>
        </w:rPr>
        <w:t xml:space="preserve"> </w:t>
      </w:r>
      <w:r>
        <w:rPr>
          <w:rFonts w:ascii="Andalus" w:hAnsi="Andalus" w:cs="Andalus"/>
          <w:sz w:val="32"/>
        </w:rPr>
        <w:br/>
      </w:r>
      <w:r w:rsidRPr="00C83BBF">
        <w:rPr>
          <w:rFonts w:ascii="Andalus" w:hAnsi="Andalus" w:cs="Andalus"/>
          <w:sz w:val="32"/>
          <w:highlight w:val="yellow"/>
        </w:rPr>
        <w:t>Remember to</w:t>
      </w:r>
      <w:r w:rsidR="00C83BBF">
        <w:rPr>
          <w:rFonts w:ascii="Andalus" w:hAnsi="Andalus" w:cs="Andalus"/>
          <w:sz w:val="32"/>
          <w:highlight w:val="yellow"/>
        </w:rPr>
        <w:t xml:space="preserve"> </w:t>
      </w:r>
      <w:r w:rsidR="00C83BBF" w:rsidRPr="00C83BBF">
        <w:rPr>
          <w:rFonts w:ascii="Andalus" w:hAnsi="Andalus" w:cs="Andalus"/>
          <w:b/>
          <w:sz w:val="32"/>
          <w:highlight w:val="yellow"/>
        </w:rPr>
        <w:t>RESTATE</w:t>
      </w:r>
      <w:r w:rsidR="00C83BBF">
        <w:rPr>
          <w:rFonts w:ascii="Andalus" w:hAnsi="Andalus" w:cs="Andalus"/>
          <w:sz w:val="32"/>
          <w:highlight w:val="yellow"/>
        </w:rPr>
        <w:t xml:space="preserve"> and</w:t>
      </w:r>
      <w:r w:rsidRPr="00C83BBF">
        <w:rPr>
          <w:rFonts w:ascii="Andalus" w:hAnsi="Andalus" w:cs="Andalus"/>
          <w:sz w:val="32"/>
          <w:highlight w:val="yellow"/>
        </w:rPr>
        <w:t xml:space="preserve"> use </w:t>
      </w:r>
      <w:r w:rsidR="00C83BBF" w:rsidRPr="00C83BBF">
        <w:rPr>
          <w:rFonts w:ascii="Andalus" w:hAnsi="Andalus" w:cs="Andalus"/>
          <w:b/>
          <w:sz w:val="32"/>
          <w:highlight w:val="yellow"/>
        </w:rPr>
        <w:t>COMPLETE SENTENCES</w:t>
      </w:r>
      <w:r w:rsidRPr="00C83BBF">
        <w:rPr>
          <w:rFonts w:ascii="Andalus" w:hAnsi="Andalus" w:cs="Andalus"/>
          <w:sz w:val="32"/>
          <w:highlight w:val="yellow"/>
        </w:rPr>
        <w:t>!</w:t>
      </w:r>
    </w:p>
    <w:p w:rsidR="00B978B3" w:rsidRDefault="00B978B3" w:rsidP="00B978B3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t>How were books made before the printing press?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78B3" w:rsidTr="0049581B">
        <w:tc>
          <w:tcPr>
            <w:tcW w:w="9576" w:type="dxa"/>
          </w:tcPr>
          <w:p w:rsidR="00B978B3" w:rsidRDefault="00B978B3" w:rsidP="0049581B">
            <w:pPr>
              <w:rPr>
                <w:rFonts w:ascii="OCR A Extended" w:hAnsi="OCR A Extended"/>
                <w:sz w:val="32"/>
              </w:rPr>
            </w:pPr>
          </w:p>
        </w:tc>
      </w:tr>
    </w:tbl>
    <w:p w:rsidR="00B978B3" w:rsidRDefault="00B978B3" w:rsidP="00B978B3">
      <w:pPr>
        <w:rPr>
          <w:rFonts w:ascii="OCR A Extended" w:hAnsi="OCR A Extended"/>
          <w:sz w:val="32"/>
        </w:rPr>
      </w:pPr>
    </w:p>
    <w:p w:rsidR="00B978B3" w:rsidRDefault="00B978B3" w:rsidP="0046342C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t>What kinds of people knew how to read before the printing press?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78B3" w:rsidTr="00B978B3">
        <w:tc>
          <w:tcPr>
            <w:tcW w:w="9576" w:type="dxa"/>
          </w:tcPr>
          <w:p w:rsidR="00B978B3" w:rsidRDefault="00B978B3" w:rsidP="0046342C">
            <w:pPr>
              <w:rPr>
                <w:rFonts w:ascii="OCR A Extended" w:hAnsi="OCR A Extended"/>
                <w:sz w:val="32"/>
              </w:rPr>
            </w:pPr>
          </w:p>
        </w:tc>
      </w:tr>
    </w:tbl>
    <w:p w:rsidR="00B978B3" w:rsidRDefault="00B978B3" w:rsidP="0046342C">
      <w:pPr>
        <w:rPr>
          <w:rFonts w:ascii="OCR A Extended" w:hAnsi="OCR A Extended"/>
          <w:sz w:val="32"/>
        </w:rPr>
      </w:pPr>
    </w:p>
    <w:p w:rsidR="0046342C" w:rsidRDefault="0046342C" w:rsidP="0046342C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t>Who “</w:t>
      </w:r>
      <w:r w:rsidRPr="0046342C">
        <w:rPr>
          <w:rFonts w:ascii="OCR A Extended" w:hAnsi="OCR A Extended"/>
          <w:sz w:val="32"/>
          <w:u w:val="single"/>
        </w:rPr>
        <w:t>re</w:t>
      </w:r>
      <w:r>
        <w:rPr>
          <w:rFonts w:ascii="OCR A Extended" w:hAnsi="OCR A Extended"/>
          <w:sz w:val="32"/>
        </w:rPr>
        <w:t>invented” the printing press?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342C" w:rsidTr="0046342C">
        <w:tc>
          <w:tcPr>
            <w:tcW w:w="9576" w:type="dxa"/>
          </w:tcPr>
          <w:p w:rsidR="0046342C" w:rsidRDefault="0046342C" w:rsidP="0046342C">
            <w:pPr>
              <w:rPr>
                <w:rFonts w:ascii="OCR A Extended" w:hAnsi="OCR A Extended"/>
                <w:sz w:val="32"/>
              </w:rPr>
            </w:pPr>
          </w:p>
        </w:tc>
      </w:tr>
    </w:tbl>
    <w:p w:rsidR="0046342C" w:rsidRDefault="0046342C" w:rsidP="0046342C">
      <w:pPr>
        <w:rPr>
          <w:rFonts w:ascii="OCR A Extended" w:hAnsi="OCR A Extended"/>
          <w:sz w:val="32"/>
        </w:rPr>
      </w:pPr>
    </w:p>
    <w:p w:rsidR="0046342C" w:rsidRDefault="0046342C" w:rsidP="0046342C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t xml:space="preserve">Color the correct year that </w:t>
      </w:r>
      <w:r w:rsidR="00B978B3">
        <w:rPr>
          <w:rFonts w:ascii="OCR A Extended" w:hAnsi="OCR A Extended"/>
          <w:sz w:val="32"/>
        </w:rPr>
        <w:t>the printing press was first used to print books by</w:t>
      </w:r>
      <w:r>
        <w:rPr>
          <w:rFonts w:ascii="OCR A Extended" w:hAnsi="OCR A Extended"/>
          <w:sz w:val="32"/>
        </w:rPr>
        <w:t xml:space="preserve"> using these tools from your toolbar: </w:t>
      </w:r>
      <w:r>
        <w:rPr>
          <w:noProof/>
        </w:rPr>
        <w:drawing>
          <wp:inline distT="0" distB="0" distL="0" distR="0" wp14:anchorId="482E84BA" wp14:editId="3BA6A1B9">
            <wp:extent cx="609524" cy="2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BBF">
        <w:rPr>
          <w:rFonts w:ascii="OCR A Extended" w:hAnsi="OCR A Extended"/>
          <w:sz w:val="32"/>
        </w:rPr>
        <w:t xml:space="preserve"> </w:t>
      </w:r>
      <w:r w:rsidR="00C83BBF" w:rsidRPr="00C83BBF">
        <w:rPr>
          <w:rFonts w:ascii="OCR A Extended" w:hAnsi="OCR A Extended"/>
          <w:sz w:val="20"/>
        </w:rPr>
        <w:t>(highlight the year first)</w:t>
      </w:r>
    </w:p>
    <w:p w:rsidR="00C83BBF" w:rsidRPr="00532DBF" w:rsidRDefault="0046342C" w:rsidP="00532DBF">
      <w:pPr>
        <w:jc w:val="center"/>
        <w:rPr>
          <w:rFonts w:ascii="Century Gothic" w:hAnsi="Century Gothic"/>
          <w:sz w:val="32"/>
        </w:rPr>
      </w:pPr>
      <w:r w:rsidRPr="00C83BBF">
        <w:rPr>
          <w:rFonts w:ascii="Century Gothic" w:hAnsi="Century Gothic"/>
          <w:sz w:val="32"/>
        </w:rPr>
        <w:t xml:space="preserve">1986 </w:t>
      </w:r>
      <w:r w:rsidR="00C83BBF">
        <w:rPr>
          <w:rFonts w:ascii="Century Gothic" w:hAnsi="Century Gothic"/>
          <w:sz w:val="32"/>
        </w:rPr>
        <w:t xml:space="preserve">   </w:t>
      </w:r>
      <w:r w:rsidRPr="00C83BBF">
        <w:rPr>
          <w:rFonts w:ascii="Century Gothic" w:hAnsi="Century Gothic"/>
          <w:sz w:val="32"/>
        </w:rPr>
        <w:t xml:space="preserve">    1094   </w:t>
      </w:r>
      <w:r w:rsidR="00C83BBF">
        <w:rPr>
          <w:rFonts w:ascii="Century Gothic" w:hAnsi="Century Gothic"/>
          <w:sz w:val="32"/>
        </w:rPr>
        <w:t xml:space="preserve">   </w:t>
      </w:r>
      <w:r w:rsidRPr="00C83BBF">
        <w:rPr>
          <w:rFonts w:ascii="Century Gothic" w:hAnsi="Century Gothic"/>
          <w:sz w:val="32"/>
        </w:rPr>
        <w:t xml:space="preserve"> 1456     </w:t>
      </w:r>
      <w:r w:rsidR="00C83BBF">
        <w:rPr>
          <w:rFonts w:ascii="Century Gothic" w:hAnsi="Century Gothic"/>
          <w:sz w:val="32"/>
        </w:rPr>
        <w:t xml:space="preserve">   </w:t>
      </w:r>
      <w:r w:rsidRPr="00C83BBF">
        <w:rPr>
          <w:rFonts w:ascii="Century Gothic" w:hAnsi="Century Gothic"/>
          <w:sz w:val="32"/>
        </w:rPr>
        <w:t xml:space="preserve"> 982</w:t>
      </w:r>
      <w:r w:rsidR="00532DBF">
        <w:rPr>
          <w:rFonts w:ascii="Century Gothic" w:hAnsi="Century Gothic"/>
          <w:sz w:val="32"/>
        </w:rPr>
        <w:br/>
      </w:r>
    </w:p>
    <w:p w:rsidR="00B978B3" w:rsidRDefault="00B978B3" w:rsidP="0046342C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t xml:space="preserve">Why were so many Europeans </w:t>
      </w:r>
      <w:r w:rsidR="00C83BBF">
        <w:rPr>
          <w:rFonts w:ascii="OCR A Extended" w:hAnsi="OCR A Extended"/>
          <w:sz w:val="32"/>
        </w:rPr>
        <w:t>excited</w:t>
      </w:r>
      <w:r>
        <w:rPr>
          <w:rFonts w:ascii="OCR A Extended" w:hAnsi="OCR A Extended"/>
          <w:sz w:val="32"/>
        </w:rPr>
        <w:t xml:space="preserve"> about finding the Indies?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78B3" w:rsidTr="00B978B3">
        <w:tc>
          <w:tcPr>
            <w:tcW w:w="9576" w:type="dxa"/>
          </w:tcPr>
          <w:p w:rsidR="00B978B3" w:rsidRDefault="00B978B3" w:rsidP="0046342C">
            <w:pPr>
              <w:rPr>
                <w:rFonts w:ascii="OCR A Extended" w:hAnsi="OCR A Extended"/>
                <w:sz w:val="32"/>
              </w:rPr>
            </w:pPr>
          </w:p>
        </w:tc>
      </w:tr>
    </w:tbl>
    <w:p w:rsidR="00B978B3" w:rsidRDefault="00B978B3" w:rsidP="0046342C">
      <w:pPr>
        <w:rPr>
          <w:rFonts w:ascii="OCR A Extended" w:hAnsi="OCR A Extended"/>
          <w:sz w:val="32"/>
        </w:rPr>
      </w:pPr>
    </w:p>
    <w:p w:rsidR="00532DBF" w:rsidRDefault="00532DBF" w:rsidP="0046342C">
      <w:pPr>
        <w:rPr>
          <w:rFonts w:ascii="OCR A Extended" w:hAnsi="OCR A Extended"/>
          <w:sz w:val="32"/>
        </w:rPr>
      </w:pPr>
    </w:p>
    <w:p w:rsidR="00A44098" w:rsidRDefault="00A44098" w:rsidP="0046342C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lastRenderedPageBreak/>
        <w:t xml:space="preserve">When you are finished with the questions, </w:t>
      </w:r>
      <w:r w:rsidR="00C83BBF">
        <w:rPr>
          <w:rFonts w:ascii="OCR A Extended" w:hAnsi="OCR A Extended"/>
          <w:sz w:val="32"/>
        </w:rPr>
        <w:t>follow the links shown below to learn more!</w:t>
      </w:r>
    </w:p>
    <w:p w:rsidR="00C83BBF" w:rsidRDefault="003C0CDE" w:rsidP="0046342C">
      <w:pPr>
        <w:rPr>
          <w:rFonts w:ascii="OCR A Extended" w:hAnsi="OCR A Extended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73CDE5" wp14:editId="2BAE8935">
            <wp:simplePos x="0" y="0"/>
            <wp:positionH relativeFrom="column">
              <wp:posOffset>4010025</wp:posOffset>
            </wp:positionH>
            <wp:positionV relativeFrom="paragraph">
              <wp:posOffset>582930</wp:posOffset>
            </wp:positionV>
            <wp:extent cx="1949450" cy="1343025"/>
            <wp:effectExtent l="0" t="0" r="0" b="9525"/>
            <wp:wrapNone/>
            <wp:docPr id="4" name="Picture 4" descr="http://t1.gstatic.com/images?q=tbn:ANd9GcRFNmPsoPnG51mes-Jc42ceDXkqQjTrXgvfUhag5tJ1354U5ZUQ:www.honduras.com/wp-content/uploads/2012/05/newspaper-400x27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FNmPsoPnG51mes-Jc42ceDXkqQjTrXgvfUhag5tJ1354U5ZUQ:www.honduras.com/wp-content/uploads/2012/05/newspaper-400x2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C72A9A" wp14:editId="48BA4EF4">
            <wp:simplePos x="0" y="0"/>
            <wp:positionH relativeFrom="column">
              <wp:posOffset>2371725</wp:posOffset>
            </wp:positionH>
            <wp:positionV relativeFrom="paragraph">
              <wp:posOffset>582930</wp:posOffset>
            </wp:positionV>
            <wp:extent cx="1129665" cy="1257300"/>
            <wp:effectExtent l="0" t="0" r="0" b="0"/>
            <wp:wrapNone/>
            <wp:docPr id="3" name="Picture 3" descr="http://t2.gstatic.com/images?q=tbn:ANd9GcQ7SxaGsohMOe0qqKt8_EnlBtVstk1bHSKoEPJnMV06Z4v17go4:illoconfidential.files.wordpress.com/2013/02/billny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7SxaGsohMOe0qqKt8_EnlBtVstk1bHSKoEPJnMV06Z4v17go4:illoconfidential.files.wordpress.com/2013/02/billny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BF" w:rsidRPr="00C83BBF">
        <w:rPr>
          <w:rFonts w:ascii="OCR A Extended" w:hAnsi="OCR A Extended"/>
          <w:sz w:val="32"/>
          <w:highlight w:val="yellow"/>
        </w:rPr>
        <w:t xml:space="preserve">YOU HAVE TO HOLD DOWN THE CONTROL KEY AND CLICK THE </w:t>
      </w:r>
      <w:r>
        <w:rPr>
          <w:rFonts w:ascii="OCR A Extended" w:hAnsi="OCR A Extended"/>
          <w:sz w:val="32"/>
          <w:highlight w:val="yellow"/>
        </w:rPr>
        <w:t>IMAGE</w:t>
      </w:r>
      <w:r w:rsidR="00C83BBF" w:rsidRPr="00C83BBF">
        <w:rPr>
          <w:rFonts w:ascii="OCR A Extended" w:hAnsi="OCR A Extended"/>
          <w:sz w:val="32"/>
          <w:highlight w:val="yellow"/>
        </w:rPr>
        <w:t xml:space="preserve"> AT THE SAME TIME!</w:t>
      </w:r>
    </w:p>
    <w:p w:rsidR="00A44098" w:rsidRDefault="003C0CDE" w:rsidP="0046342C">
      <w:pPr>
        <w:rPr>
          <w:rFonts w:ascii="OCR A Extended" w:hAnsi="OCR A Extended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BF14F5" wp14:editId="2293BBAB">
            <wp:simplePos x="0" y="0"/>
            <wp:positionH relativeFrom="column">
              <wp:posOffset>419100</wp:posOffset>
            </wp:positionH>
            <wp:positionV relativeFrom="paragraph">
              <wp:posOffset>143510</wp:posOffset>
            </wp:positionV>
            <wp:extent cx="1233170" cy="971550"/>
            <wp:effectExtent l="0" t="0" r="5080" b="0"/>
            <wp:wrapNone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sz w:val="32"/>
        </w:rPr>
        <w:t xml:space="preserve"> </w:t>
      </w:r>
    </w:p>
    <w:p w:rsidR="0079791E" w:rsidRDefault="003C0CDE" w:rsidP="003C0CDE">
      <w:pPr>
        <w:tabs>
          <w:tab w:val="left" w:pos="1380"/>
        </w:tabs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tab/>
      </w:r>
    </w:p>
    <w:p w:rsidR="0079791E" w:rsidRPr="0079791E" w:rsidRDefault="0079791E" w:rsidP="0079791E">
      <w:pPr>
        <w:rPr>
          <w:rFonts w:ascii="OCR A Extended" w:hAnsi="OCR A Extended"/>
          <w:sz w:val="32"/>
        </w:rPr>
      </w:pPr>
    </w:p>
    <w:p w:rsidR="00532DBF" w:rsidRDefault="00532DBF" w:rsidP="0079791E">
      <w:pPr>
        <w:rPr>
          <w:rFonts w:ascii="OCR A Extended" w:hAnsi="OCR A Extended"/>
          <w:sz w:val="32"/>
        </w:rPr>
      </w:pPr>
    </w:p>
    <w:p w:rsidR="0079791E" w:rsidRDefault="00532DBF" w:rsidP="0079791E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t>Next,</w:t>
      </w:r>
      <w:r w:rsidR="0079791E">
        <w:rPr>
          <w:rFonts w:ascii="OCR A Extended" w:hAnsi="OCR A Extended"/>
          <w:sz w:val="32"/>
        </w:rPr>
        <w:t xml:space="preserve"> Visit </w:t>
      </w:r>
      <w:hyperlink r:id="rId14" w:history="1">
        <w:r w:rsidR="0079791E" w:rsidRPr="0079791E">
          <w:rPr>
            <w:rStyle w:val="Hyperlink"/>
            <w:rFonts w:ascii="OCR A Extended" w:hAnsi="OCR A Extended"/>
            <w:sz w:val="32"/>
          </w:rPr>
          <w:t>this</w:t>
        </w:r>
        <w:r w:rsidR="0079791E" w:rsidRPr="0079791E">
          <w:rPr>
            <w:rStyle w:val="Hyperlink"/>
            <w:rFonts w:ascii="OCR A Extended" w:hAnsi="OCR A Extended"/>
            <w:sz w:val="32"/>
          </w:rPr>
          <w:t xml:space="preserve"> </w:t>
        </w:r>
        <w:r w:rsidR="0079791E" w:rsidRPr="0079791E">
          <w:rPr>
            <w:rStyle w:val="Hyperlink"/>
            <w:rFonts w:ascii="OCR A Extended" w:hAnsi="OCR A Extended"/>
            <w:sz w:val="32"/>
          </w:rPr>
          <w:t>site</w:t>
        </w:r>
      </w:hyperlink>
      <w:r w:rsidR="0079791E">
        <w:rPr>
          <w:rFonts w:ascii="OCR A Extended" w:hAnsi="OCR A Extended"/>
          <w:sz w:val="32"/>
        </w:rPr>
        <w:t xml:space="preserve"> to lear</w:t>
      </w:r>
      <w:r>
        <w:rPr>
          <w:rFonts w:ascii="OCR A Extended" w:hAnsi="OCR A Extended"/>
          <w:sz w:val="32"/>
        </w:rPr>
        <w:t>n more about the printing press.</w:t>
      </w:r>
      <w:r w:rsidR="0079791E">
        <w:rPr>
          <w:rFonts w:ascii="OCR A Extended" w:hAnsi="OCR A Extended"/>
          <w:sz w:val="32"/>
        </w:rPr>
        <w:t xml:space="preserve"> </w:t>
      </w:r>
    </w:p>
    <w:p w:rsidR="003C0CDE" w:rsidRDefault="0079791E" w:rsidP="0079791E">
      <w:pPr>
        <w:rPr>
          <w:rFonts w:ascii="OCR A Extended" w:hAnsi="OCR A Extended"/>
          <w:sz w:val="32"/>
        </w:rPr>
      </w:pPr>
      <w:r w:rsidRPr="003C0CDE">
        <w:rPr>
          <w:rFonts w:cstheme="minorHAnsi"/>
          <w:sz w:val="32"/>
          <w:highlight w:val="yellow"/>
        </w:rPr>
        <w:t>(You need to hold the control key and then click the link)</w:t>
      </w:r>
    </w:p>
    <w:p w:rsidR="00A44098" w:rsidRDefault="003C0CDE" w:rsidP="003C0CDE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t>Copy and paste 5 facts found on the website in the spaces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8568"/>
      </w:tblGrid>
      <w:tr w:rsidR="003C0CDE" w:rsidTr="003C0CDE">
        <w:tc>
          <w:tcPr>
            <w:tcW w:w="796" w:type="dxa"/>
            <w:shd w:val="pct15" w:color="auto" w:fill="auto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  <w:r>
              <w:rPr>
                <w:rFonts w:ascii="OCR A Extended" w:hAnsi="OCR A Extended"/>
                <w:sz w:val="32"/>
              </w:rPr>
              <w:t>1.</w:t>
            </w:r>
          </w:p>
        </w:tc>
        <w:tc>
          <w:tcPr>
            <w:tcW w:w="8568" w:type="dxa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</w:tc>
      </w:tr>
      <w:tr w:rsidR="003C0CDE" w:rsidTr="003C0CDE">
        <w:tc>
          <w:tcPr>
            <w:tcW w:w="796" w:type="dxa"/>
            <w:shd w:val="pct15" w:color="auto" w:fill="auto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  <w:r>
              <w:rPr>
                <w:rFonts w:ascii="OCR A Extended" w:hAnsi="OCR A Extended"/>
                <w:sz w:val="32"/>
              </w:rPr>
              <w:t>2.</w:t>
            </w:r>
          </w:p>
        </w:tc>
        <w:tc>
          <w:tcPr>
            <w:tcW w:w="8568" w:type="dxa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</w:tc>
      </w:tr>
      <w:tr w:rsidR="003C0CDE" w:rsidTr="003C0CDE">
        <w:tc>
          <w:tcPr>
            <w:tcW w:w="796" w:type="dxa"/>
            <w:shd w:val="pct15" w:color="auto" w:fill="auto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  <w:r>
              <w:rPr>
                <w:rFonts w:ascii="OCR A Extended" w:hAnsi="OCR A Extended"/>
                <w:sz w:val="32"/>
              </w:rPr>
              <w:t>3.</w:t>
            </w:r>
          </w:p>
        </w:tc>
        <w:tc>
          <w:tcPr>
            <w:tcW w:w="8568" w:type="dxa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</w:tc>
      </w:tr>
      <w:tr w:rsidR="003C0CDE" w:rsidTr="003C0CDE">
        <w:tc>
          <w:tcPr>
            <w:tcW w:w="796" w:type="dxa"/>
            <w:shd w:val="pct15" w:color="auto" w:fill="auto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  <w:r>
              <w:rPr>
                <w:rFonts w:ascii="OCR A Extended" w:hAnsi="OCR A Extended"/>
                <w:sz w:val="32"/>
              </w:rPr>
              <w:t>4.</w:t>
            </w:r>
          </w:p>
        </w:tc>
        <w:tc>
          <w:tcPr>
            <w:tcW w:w="8568" w:type="dxa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</w:tc>
      </w:tr>
      <w:tr w:rsidR="003C0CDE" w:rsidTr="003C0CDE">
        <w:tc>
          <w:tcPr>
            <w:tcW w:w="796" w:type="dxa"/>
            <w:shd w:val="pct15" w:color="auto" w:fill="auto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  <w:r>
              <w:rPr>
                <w:rFonts w:ascii="OCR A Extended" w:hAnsi="OCR A Extended"/>
                <w:sz w:val="32"/>
              </w:rPr>
              <w:t>5.</w:t>
            </w:r>
          </w:p>
        </w:tc>
        <w:tc>
          <w:tcPr>
            <w:tcW w:w="8568" w:type="dxa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</w:tc>
      </w:tr>
    </w:tbl>
    <w:p w:rsidR="003C0CDE" w:rsidRDefault="003C0CDE" w:rsidP="003C0CDE">
      <w:pPr>
        <w:rPr>
          <w:rFonts w:ascii="OCR A Extended" w:hAnsi="OCR A Extended"/>
          <w:sz w:val="32"/>
        </w:rPr>
      </w:pPr>
      <w:r>
        <w:rPr>
          <w:rFonts w:ascii="OCR A Extended" w:hAnsi="OCR A Extended"/>
          <w:sz w:val="32"/>
        </w:rPr>
        <w:br/>
      </w:r>
      <w:bookmarkStart w:id="0" w:name="_GoBack"/>
      <w:bookmarkEnd w:id="0"/>
      <w:r>
        <w:rPr>
          <w:rFonts w:ascii="OCR A Extended" w:hAnsi="OCR A Extended"/>
          <w:sz w:val="32"/>
        </w:rPr>
        <w:t xml:space="preserve">Finally, </w:t>
      </w:r>
      <w:r w:rsidR="00124938">
        <w:rPr>
          <w:rFonts w:ascii="OCR A Extended" w:hAnsi="OCR A Extended"/>
          <w:sz w:val="32"/>
        </w:rPr>
        <w:t>control + click</w:t>
      </w:r>
      <w:r>
        <w:rPr>
          <w:rFonts w:ascii="OCR A Extended" w:hAnsi="OCR A Extended"/>
          <w:sz w:val="32"/>
        </w:rPr>
        <w:t xml:space="preserve"> </w:t>
      </w:r>
      <w:hyperlink r:id="rId15" w:history="1">
        <w:r w:rsidRPr="00532DBF">
          <w:rPr>
            <w:rStyle w:val="Hyperlink"/>
            <w:rFonts w:ascii="OCR A Extended" w:hAnsi="OCR A Extended"/>
            <w:sz w:val="32"/>
          </w:rPr>
          <w:t xml:space="preserve">this </w:t>
        </w:r>
        <w:r w:rsidR="00532DBF" w:rsidRPr="00532DBF">
          <w:rPr>
            <w:rStyle w:val="Hyperlink"/>
            <w:rFonts w:ascii="OCR A Extended" w:hAnsi="OCR A Extended"/>
            <w:sz w:val="32"/>
          </w:rPr>
          <w:t xml:space="preserve">AMAZING </w:t>
        </w:r>
        <w:r w:rsidRPr="00532DBF">
          <w:rPr>
            <w:rStyle w:val="Hyperlink"/>
            <w:rFonts w:ascii="OCR A Extended" w:hAnsi="OCR A Extended"/>
            <w:sz w:val="32"/>
          </w:rPr>
          <w:t>link</w:t>
        </w:r>
      </w:hyperlink>
      <w:r>
        <w:rPr>
          <w:rFonts w:ascii="OCR A Extended" w:hAnsi="OCR A Extended"/>
          <w:sz w:val="32"/>
        </w:rPr>
        <w:t xml:space="preserve"> to find a picture of a printing press to copy and paste into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0CDE" w:rsidTr="003C0CDE">
        <w:tc>
          <w:tcPr>
            <w:tcW w:w="9576" w:type="dxa"/>
          </w:tcPr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  <w:p w:rsidR="003C0CDE" w:rsidRDefault="003C0CDE" w:rsidP="003C0CDE">
            <w:pPr>
              <w:rPr>
                <w:rFonts w:ascii="OCR A Extended" w:hAnsi="OCR A Extended"/>
                <w:sz w:val="32"/>
              </w:rPr>
            </w:pPr>
          </w:p>
        </w:tc>
      </w:tr>
    </w:tbl>
    <w:p w:rsidR="003C0CDE" w:rsidRPr="003C0CDE" w:rsidRDefault="00124938" w:rsidP="003C0CDE">
      <w:pPr>
        <w:rPr>
          <w:rFonts w:ascii="OCR A Extended" w:hAnsi="OCR A Extended"/>
          <w:sz w:val="32"/>
        </w:rPr>
      </w:pPr>
      <w:r w:rsidRPr="00124938">
        <w:rPr>
          <w:rFonts w:ascii="OCR A Extended" w:hAnsi="OCR A Extended"/>
          <w:sz w:val="32"/>
          <w:highlight w:val="green"/>
        </w:rPr>
        <w:t>You’re all finished! Please save your work and begin working on your survival narrative.</w:t>
      </w:r>
    </w:p>
    <w:sectPr w:rsidR="003C0CDE" w:rsidRPr="003C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22" w:rsidRDefault="00696D22" w:rsidP="0046342C">
      <w:pPr>
        <w:spacing w:after="0" w:line="240" w:lineRule="auto"/>
      </w:pPr>
      <w:r>
        <w:separator/>
      </w:r>
    </w:p>
  </w:endnote>
  <w:endnote w:type="continuationSeparator" w:id="0">
    <w:p w:rsidR="00696D22" w:rsidRDefault="00696D22" w:rsidP="0046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22" w:rsidRDefault="00696D22" w:rsidP="0046342C">
      <w:pPr>
        <w:spacing w:after="0" w:line="240" w:lineRule="auto"/>
      </w:pPr>
      <w:r>
        <w:separator/>
      </w:r>
    </w:p>
  </w:footnote>
  <w:footnote w:type="continuationSeparator" w:id="0">
    <w:p w:rsidR="00696D22" w:rsidRDefault="00696D22" w:rsidP="0046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2C"/>
    <w:rsid w:val="00124938"/>
    <w:rsid w:val="003C06CE"/>
    <w:rsid w:val="003C0CDE"/>
    <w:rsid w:val="0046342C"/>
    <w:rsid w:val="00482468"/>
    <w:rsid w:val="00532DBF"/>
    <w:rsid w:val="00696D22"/>
    <w:rsid w:val="0079791E"/>
    <w:rsid w:val="00856590"/>
    <w:rsid w:val="00A44098"/>
    <w:rsid w:val="00B978B3"/>
    <w:rsid w:val="00C83BBF"/>
    <w:rsid w:val="00E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C"/>
  </w:style>
  <w:style w:type="paragraph" w:styleId="Footer">
    <w:name w:val="footer"/>
    <w:basedOn w:val="Normal"/>
    <w:link w:val="FooterChar"/>
    <w:uiPriority w:val="99"/>
    <w:unhideWhenUsed/>
    <w:rsid w:val="0046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C"/>
  </w:style>
  <w:style w:type="table" w:styleId="TableGrid">
    <w:name w:val="Table Grid"/>
    <w:basedOn w:val="TableNormal"/>
    <w:uiPriority w:val="59"/>
    <w:rsid w:val="0046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C"/>
  </w:style>
  <w:style w:type="paragraph" w:styleId="Footer">
    <w:name w:val="footer"/>
    <w:basedOn w:val="Normal"/>
    <w:link w:val="FooterChar"/>
    <w:uiPriority w:val="99"/>
    <w:unhideWhenUsed/>
    <w:rsid w:val="0046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C"/>
  </w:style>
  <w:style w:type="table" w:styleId="TableGrid">
    <w:name w:val="Table Grid"/>
    <w:basedOn w:val="TableNormal"/>
    <w:uiPriority w:val="59"/>
    <w:rsid w:val="0046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discoveryeducation.com/player/view/assetGuid/D7EE1F01-4D59-4046-BD45-7CB8918F6FC1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pp.discoveryeducation.com/player/view/assetGuid/0885383E-5163-4C63-B383-57702E8833C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classrossman.weebly.com/social-studies.html" TargetMode="External"/><Relationship Id="rId10" Type="http://schemas.openxmlformats.org/officeDocument/2006/relationships/hyperlink" Target="http://app.discoveryeducation.com/player/view/assetGuid/A4B14A5D-1348-4387-BBDE-32021607FDD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learner.org/interactives/renaissance/prin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Ephrata Area School District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Rossman, Benjamin</dc:creator>
  <cp:lastModifiedBy>Rossman, Benjamin</cp:lastModifiedBy>
  <cp:revision>4</cp:revision>
  <dcterms:created xsi:type="dcterms:W3CDTF">2012-11-15T18:35:00Z</dcterms:created>
  <dcterms:modified xsi:type="dcterms:W3CDTF">2014-04-24T20:07:00Z</dcterms:modified>
</cp:coreProperties>
</file>